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44C" w14:textId="172D323E" w:rsidR="00760332" w:rsidRDefault="009F09C0" w:rsidP="002645F2">
      <w:pPr>
        <w:jc w:val="center"/>
        <w:rPr>
          <w:rFonts w:ascii="Maiandra GD" w:hAnsi="Maiandra GD"/>
          <w:b/>
          <w:sz w:val="28"/>
          <w:u w:val="single"/>
        </w:rPr>
      </w:pPr>
      <w:r>
        <w:rPr>
          <w:rFonts w:ascii="Maiandra GD" w:hAnsi="Maiandra GD"/>
          <w:b/>
          <w:sz w:val="28"/>
          <w:u w:val="single"/>
        </w:rPr>
        <w:t>A Pattern Scanning</w:t>
      </w:r>
    </w:p>
    <w:p w14:paraId="59521C04" w14:textId="604A1F48" w:rsidR="00932581" w:rsidRDefault="002B5945" w:rsidP="002645F2">
      <w:pPr>
        <w:jc w:val="center"/>
        <w:rPr>
          <w:rFonts w:ascii="Maiandra GD" w:hAnsi="Maiandra GD"/>
        </w:rPr>
      </w:pPr>
      <w:r>
        <w:rPr>
          <w:rFonts w:ascii="Maiandra GD" w:hAnsi="Maiandra GD"/>
          <w:b/>
          <w:sz w:val="28"/>
          <w:u w:val="single"/>
        </w:rPr>
        <w:t xml:space="preserve"> </w:t>
      </w:r>
    </w:p>
    <w:p w14:paraId="3E09B65F" w14:textId="3821D66E" w:rsidR="00932581" w:rsidRDefault="00932581" w:rsidP="00932581">
      <w:pPr>
        <w:ind w:left="864" w:hanging="864"/>
        <w:rPr>
          <w:rFonts w:ascii="Maiandra GD" w:hAnsi="Maiandra GD"/>
          <w:sz w:val="24"/>
          <w:szCs w:val="24"/>
        </w:rPr>
      </w:pPr>
      <w:r>
        <w:rPr>
          <w:rFonts w:ascii="Maiandra GD" w:hAnsi="Maiandra GD"/>
          <w:b/>
          <w:sz w:val="24"/>
          <w:szCs w:val="24"/>
        </w:rPr>
        <w:t>Goal:</w:t>
      </w:r>
      <w:r w:rsidR="007B0E44">
        <w:rPr>
          <w:rFonts w:ascii="Maiandra GD" w:hAnsi="Maiandra GD"/>
          <w:sz w:val="24"/>
          <w:szCs w:val="24"/>
        </w:rPr>
        <w:t xml:space="preserve"> </w:t>
      </w:r>
      <w:r w:rsidR="009F09C0">
        <w:rPr>
          <w:rFonts w:ascii="Maiandra GD" w:hAnsi="Maiandra GD"/>
          <w:sz w:val="24"/>
          <w:szCs w:val="24"/>
        </w:rPr>
        <w:t xml:space="preserve">To have the patient move their eyes in an “A Pattern” in order to navigate space more efficiently. </w:t>
      </w:r>
    </w:p>
    <w:p w14:paraId="15A62A17" w14:textId="77777777" w:rsidR="00932581" w:rsidRDefault="00932581" w:rsidP="00932581">
      <w:pPr>
        <w:ind w:left="864" w:hanging="864"/>
        <w:rPr>
          <w:rFonts w:ascii="Maiandra GD" w:hAnsi="Maiandra GD"/>
          <w:b/>
          <w:sz w:val="24"/>
          <w:szCs w:val="24"/>
        </w:rPr>
      </w:pPr>
    </w:p>
    <w:p w14:paraId="22A96416" w14:textId="2558CBBD" w:rsidR="00932581" w:rsidRPr="009F09C0" w:rsidRDefault="00C73103" w:rsidP="00932581">
      <w:pPr>
        <w:ind w:left="864" w:hanging="864"/>
        <w:rPr>
          <w:rFonts w:ascii="Maiandra GD" w:hAnsi="Maiandra GD"/>
          <w:bCs/>
          <w:sz w:val="24"/>
          <w:szCs w:val="24"/>
        </w:rPr>
      </w:pPr>
      <w:r>
        <w:rPr>
          <w:rFonts w:ascii="Maiandra GD" w:hAnsi="Maiandra GD"/>
          <w:b/>
          <w:sz w:val="24"/>
          <w:szCs w:val="24"/>
        </w:rPr>
        <w:t>Set up</w:t>
      </w:r>
      <w:r w:rsidR="007B0E44">
        <w:rPr>
          <w:rFonts w:ascii="Maiandra GD" w:hAnsi="Maiandra GD"/>
          <w:b/>
          <w:sz w:val="24"/>
          <w:szCs w:val="24"/>
        </w:rPr>
        <w:t xml:space="preserve">: </w:t>
      </w:r>
      <w:r w:rsidR="009F09C0" w:rsidRPr="009F09C0">
        <w:rPr>
          <w:rFonts w:ascii="Maiandra GD" w:hAnsi="Maiandra GD"/>
          <w:bCs/>
          <w:sz w:val="24"/>
          <w:szCs w:val="24"/>
        </w:rPr>
        <w:t>A chair and table to start, then moving to a long</w:t>
      </w:r>
      <w:r w:rsidR="009F09C0">
        <w:rPr>
          <w:rFonts w:ascii="Maiandra GD" w:hAnsi="Maiandra GD"/>
          <w:bCs/>
          <w:sz w:val="24"/>
          <w:szCs w:val="24"/>
        </w:rPr>
        <w:t xml:space="preserve"> hallway or outside on a smooth surface with no steps/curbs to start with (can add obstacles as patient advances).  </w:t>
      </w:r>
    </w:p>
    <w:p w14:paraId="57716E84" w14:textId="77777777" w:rsidR="00932581" w:rsidRDefault="00932581" w:rsidP="00932581">
      <w:pPr>
        <w:rPr>
          <w:rFonts w:ascii="Maiandra GD" w:hAnsi="Maiandra GD"/>
          <w:b/>
          <w:sz w:val="24"/>
          <w:szCs w:val="24"/>
        </w:rPr>
      </w:pPr>
    </w:p>
    <w:p w14:paraId="696773DD" w14:textId="77777777" w:rsidR="009F09C0" w:rsidRDefault="00932581" w:rsidP="004734B7">
      <w:pPr>
        <w:rPr>
          <w:rFonts w:ascii="Maiandra GD" w:hAnsi="Maiandra GD"/>
          <w:b/>
          <w:sz w:val="24"/>
          <w:szCs w:val="24"/>
        </w:rPr>
      </w:pPr>
      <w:r>
        <w:rPr>
          <w:rFonts w:ascii="Maiandra GD" w:hAnsi="Maiandra GD"/>
          <w:b/>
          <w:sz w:val="24"/>
          <w:szCs w:val="24"/>
        </w:rPr>
        <w:t>Instructions:</w:t>
      </w:r>
      <w:r w:rsidR="007B0E44">
        <w:rPr>
          <w:rFonts w:ascii="Maiandra GD" w:hAnsi="Maiandra GD"/>
          <w:b/>
          <w:sz w:val="24"/>
          <w:szCs w:val="24"/>
        </w:rPr>
        <w:t xml:space="preserve"> </w:t>
      </w:r>
    </w:p>
    <w:p w14:paraId="09051625" w14:textId="5A1E0C50" w:rsidR="004734B7" w:rsidRDefault="009F09C0" w:rsidP="009F09C0">
      <w:pPr>
        <w:pStyle w:val="ListParagraph"/>
        <w:numPr>
          <w:ilvl w:val="0"/>
          <w:numId w:val="28"/>
        </w:numPr>
        <w:rPr>
          <w:rFonts w:ascii="Maiandra GD" w:hAnsi="Maiandra GD"/>
          <w:bCs/>
          <w:sz w:val="24"/>
          <w:szCs w:val="24"/>
        </w:rPr>
      </w:pPr>
      <w:r w:rsidRPr="009F09C0">
        <w:rPr>
          <w:rFonts w:ascii="Maiandra GD" w:hAnsi="Maiandra GD"/>
          <w:bCs/>
          <w:sz w:val="24"/>
          <w:szCs w:val="24"/>
        </w:rPr>
        <w:t>Have the patient start</w:t>
      </w:r>
      <w:r>
        <w:rPr>
          <w:rFonts w:ascii="Maiandra GD" w:hAnsi="Maiandra GD"/>
          <w:bCs/>
          <w:sz w:val="24"/>
          <w:szCs w:val="24"/>
        </w:rPr>
        <w:t xml:space="preserve"> sitting in a chair with a blank wall in front of them. Place three sticky notes in an A pattern on the wall. Label the sticky notes 1, 2, 3 with 2 being at the top. The ‘2’ should be straight ahead from patient, and the 1 and 3 down to the patients left and right side. </w:t>
      </w:r>
    </w:p>
    <w:p w14:paraId="14D36A14" w14:textId="7F1D6F36" w:rsidR="009F09C0" w:rsidRDefault="009F09C0" w:rsidP="009F09C0">
      <w:pPr>
        <w:pStyle w:val="ListParagraph"/>
        <w:numPr>
          <w:ilvl w:val="0"/>
          <w:numId w:val="28"/>
        </w:numPr>
        <w:rPr>
          <w:rFonts w:ascii="Maiandra GD" w:hAnsi="Maiandra GD"/>
          <w:bCs/>
          <w:sz w:val="24"/>
          <w:szCs w:val="24"/>
        </w:rPr>
      </w:pPr>
      <w:r>
        <w:rPr>
          <w:rFonts w:ascii="Maiandra GD" w:hAnsi="Maiandra GD"/>
          <w:bCs/>
          <w:sz w:val="24"/>
          <w:szCs w:val="24"/>
        </w:rPr>
        <w:t xml:space="preserve">The patient moves their eyes from sticky note 1 to 2 and then 2 to 3 and then back to 2, and then finishing on 1. If there is peripheral motion sensitivity, have the patient blink between moves. Start </w:t>
      </w:r>
      <w:r w:rsidR="00FC4364">
        <w:rPr>
          <w:rFonts w:ascii="Maiandra GD" w:hAnsi="Maiandra GD"/>
          <w:bCs/>
          <w:sz w:val="24"/>
          <w:szCs w:val="24"/>
        </w:rPr>
        <w:t xml:space="preserve">very slow. </w:t>
      </w:r>
    </w:p>
    <w:p w14:paraId="27406B32" w14:textId="1E6363FB" w:rsidR="00FC4364" w:rsidRDefault="00FC4364" w:rsidP="009F09C0">
      <w:pPr>
        <w:pStyle w:val="ListParagraph"/>
        <w:numPr>
          <w:ilvl w:val="0"/>
          <w:numId w:val="28"/>
        </w:numPr>
        <w:rPr>
          <w:rFonts w:ascii="Maiandra GD" w:hAnsi="Maiandra GD"/>
          <w:bCs/>
          <w:sz w:val="24"/>
          <w:szCs w:val="24"/>
        </w:rPr>
      </w:pPr>
      <w:r>
        <w:rPr>
          <w:rFonts w:ascii="Maiandra GD" w:hAnsi="Maiandra GD"/>
          <w:bCs/>
          <w:sz w:val="24"/>
          <w:szCs w:val="24"/>
        </w:rPr>
        <w:t xml:space="preserve">Once the patient has mastered the above at eye level, move the 1 and 3 sticky notes lower so a bigger move is needed with the eyes. Practice this position until it is mastered. </w:t>
      </w:r>
    </w:p>
    <w:p w14:paraId="65FF4B41" w14:textId="3CE9EB1F" w:rsidR="00FC4364" w:rsidRDefault="00FC4364" w:rsidP="009F09C0">
      <w:pPr>
        <w:pStyle w:val="ListParagraph"/>
        <w:numPr>
          <w:ilvl w:val="0"/>
          <w:numId w:val="28"/>
        </w:numPr>
        <w:rPr>
          <w:rFonts w:ascii="Maiandra GD" w:hAnsi="Maiandra GD"/>
          <w:bCs/>
          <w:sz w:val="24"/>
          <w:szCs w:val="24"/>
        </w:rPr>
      </w:pPr>
      <w:r>
        <w:rPr>
          <w:rFonts w:ascii="Maiandra GD" w:hAnsi="Maiandra GD"/>
          <w:bCs/>
          <w:sz w:val="24"/>
          <w:szCs w:val="24"/>
        </w:rPr>
        <w:t xml:space="preserve">Have the patient stand up and practice the above eye movements while standing. Ensure there are no symptoms that arise. </w:t>
      </w:r>
    </w:p>
    <w:p w14:paraId="271EB625" w14:textId="3D33C833" w:rsidR="00614655" w:rsidRPr="003E7709" w:rsidRDefault="00FC4364" w:rsidP="002F48FF">
      <w:pPr>
        <w:pStyle w:val="ListParagraph"/>
        <w:numPr>
          <w:ilvl w:val="0"/>
          <w:numId w:val="28"/>
        </w:numPr>
        <w:rPr>
          <w:rFonts w:ascii="Maiandra GD" w:hAnsi="Maiandra GD"/>
          <w:sz w:val="24"/>
          <w:szCs w:val="24"/>
        </w:rPr>
      </w:pPr>
      <w:r w:rsidRPr="003E7709">
        <w:rPr>
          <w:rFonts w:ascii="Maiandra GD" w:hAnsi="Maiandra GD"/>
          <w:bCs/>
          <w:sz w:val="24"/>
          <w:szCs w:val="24"/>
        </w:rPr>
        <w:t xml:space="preserve">Once the above is mastered, move to a </w:t>
      </w:r>
      <w:proofErr w:type="gramStart"/>
      <w:r w:rsidRPr="003E7709">
        <w:rPr>
          <w:rFonts w:ascii="Maiandra GD" w:hAnsi="Maiandra GD"/>
          <w:bCs/>
          <w:sz w:val="24"/>
          <w:szCs w:val="24"/>
        </w:rPr>
        <w:t>hallway</w:t>
      </w:r>
      <w:proofErr w:type="gramEnd"/>
      <w:r w:rsidRPr="003E7709">
        <w:rPr>
          <w:rFonts w:ascii="Maiandra GD" w:hAnsi="Maiandra GD"/>
          <w:bCs/>
          <w:sz w:val="24"/>
          <w:szCs w:val="24"/>
        </w:rPr>
        <w:t xml:space="preserve"> and have the pa</w:t>
      </w:r>
      <w:r w:rsidR="003E7709" w:rsidRPr="003E7709">
        <w:rPr>
          <w:rFonts w:ascii="Maiandra GD" w:hAnsi="Maiandra GD"/>
          <w:bCs/>
          <w:sz w:val="24"/>
          <w:szCs w:val="24"/>
        </w:rPr>
        <w:t xml:space="preserve">tient slowly walk down the hall practicing the A pattern scanning eye movement. Increase the speed of walking until the patient is at normal walking speed, and is able to do the pattern scanning without the feeling of falling over. </w:t>
      </w:r>
      <w:r w:rsidR="00760332" w:rsidRPr="003E7709">
        <w:rPr>
          <w:rFonts w:ascii="Maiandra GD" w:hAnsi="Maiandra GD"/>
          <w:b/>
          <w:bCs/>
          <w:sz w:val="24"/>
          <w:szCs w:val="24"/>
        </w:rPr>
        <w:t xml:space="preserve">                                  </w:t>
      </w:r>
      <w:r w:rsidR="00760332" w:rsidRPr="003E7709">
        <w:rPr>
          <w:rFonts w:ascii="Maiandra GD" w:hAnsi="Maiandra GD"/>
          <w:b/>
          <w:bCs/>
          <w:sz w:val="24"/>
          <w:szCs w:val="24"/>
        </w:rPr>
        <w:tab/>
      </w:r>
      <w:r w:rsidR="00760332" w:rsidRPr="003E7709">
        <w:rPr>
          <w:rFonts w:ascii="Maiandra GD" w:hAnsi="Maiandra GD"/>
          <w:b/>
          <w:bCs/>
          <w:sz w:val="24"/>
          <w:szCs w:val="24"/>
        </w:rPr>
        <w:tab/>
      </w:r>
    </w:p>
    <w:p w14:paraId="603E6FDF" w14:textId="77777777" w:rsidR="00A95CAB" w:rsidRPr="007B0E44" w:rsidRDefault="00A95CAB" w:rsidP="00A95CAB">
      <w:pPr>
        <w:pStyle w:val="ListParagraph"/>
        <w:ind w:left="1800"/>
        <w:rPr>
          <w:rFonts w:ascii="Maiandra GD" w:hAnsi="Maiandra GD"/>
          <w:sz w:val="24"/>
          <w:szCs w:val="24"/>
        </w:rPr>
      </w:pPr>
    </w:p>
    <w:p w14:paraId="5750A6B9" w14:textId="0B2A1581" w:rsidR="00A95CAB" w:rsidRPr="00C73103" w:rsidRDefault="0054213A" w:rsidP="00C73103">
      <w:pPr>
        <w:rPr>
          <w:rFonts w:ascii="Maiandra GD" w:hAnsi="Maiandra GD"/>
          <w:bCs/>
          <w:sz w:val="24"/>
          <w:szCs w:val="24"/>
        </w:rPr>
      </w:pPr>
      <w:r w:rsidRPr="0054213A">
        <w:rPr>
          <w:rFonts w:ascii="Maiandra GD" w:hAnsi="Maiandra GD"/>
          <w:b/>
          <w:sz w:val="24"/>
          <w:szCs w:val="24"/>
        </w:rPr>
        <w:t xml:space="preserve">Aspects to emphasize: </w:t>
      </w:r>
      <w:r w:rsidR="003E7709">
        <w:rPr>
          <w:rFonts w:ascii="Maiandra GD" w:hAnsi="Maiandra GD"/>
          <w:bCs/>
          <w:sz w:val="24"/>
          <w:szCs w:val="24"/>
        </w:rPr>
        <w:t xml:space="preserve">Make sure the patient is able to move both eyes to each spot without any </w:t>
      </w:r>
      <w:r w:rsidR="008426E2">
        <w:rPr>
          <w:rFonts w:ascii="Maiandra GD" w:hAnsi="Maiandra GD"/>
          <w:bCs/>
          <w:sz w:val="24"/>
          <w:szCs w:val="24"/>
        </w:rPr>
        <w:t xml:space="preserve">symptoms. Also, the patient is able to navigate through space efficiently and avoid obstacles. </w:t>
      </w:r>
    </w:p>
    <w:p w14:paraId="4C18E77D" w14:textId="77777777" w:rsidR="00A95CAB" w:rsidRDefault="00A95CAB" w:rsidP="0054213A">
      <w:pPr>
        <w:rPr>
          <w:rFonts w:ascii="Maiandra GD" w:hAnsi="Maiandra GD"/>
          <w:b/>
          <w:sz w:val="24"/>
          <w:szCs w:val="24"/>
        </w:rPr>
      </w:pPr>
    </w:p>
    <w:p w14:paraId="367D5FFF" w14:textId="77777777" w:rsidR="008426E2" w:rsidRDefault="004C1017">
      <w:pPr>
        <w:rPr>
          <w:rFonts w:ascii="Maiandra GD" w:hAnsi="Maiandra GD"/>
          <w:bCs/>
          <w:sz w:val="24"/>
          <w:szCs w:val="24"/>
        </w:rPr>
      </w:pPr>
      <w:r>
        <w:rPr>
          <w:rFonts w:ascii="Maiandra GD" w:hAnsi="Maiandra GD"/>
          <w:b/>
          <w:sz w:val="24"/>
          <w:szCs w:val="24"/>
        </w:rPr>
        <w:t>To make it more inter</w:t>
      </w:r>
      <w:r w:rsidR="00EA44CA">
        <w:rPr>
          <w:rFonts w:ascii="Maiandra GD" w:hAnsi="Maiandra GD"/>
          <w:b/>
          <w:sz w:val="24"/>
          <w:szCs w:val="24"/>
        </w:rPr>
        <w:t>esting:</w:t>
      </w:r>
      <w:r w:rsidR="008426E2">
        <w:rPr>
          <w:rFonts w:ascii="Maiandra GD" w:hAnsi="Maiandra GD"/>
          <w:b/>
          <w:sz w:val="24"/>
          <w:szCs w:val="24"/>
        </w:rPr>
        <w:t xml:space="preserve"> </w:t>
      </w:r>
      <w:r w:rsidR="008426E2">
        <w:rPr>
          <w:rFonts w:ascii="Maiandra GD" w:hAnsi="Maiandra GD"/>
          <w:bCs/>
          <w:sz w:val="24"/>
          <w:szCs w:val="24"/>
        </w:rPr>
        <w:t xml:space="preserve">Place obstacle that the patient has to avoid. </w:t>
      </w:r>
    </w:p>
    <w:p w14:paraId="5872011B" w14:textId="46A198EC" w:rsidR="004C1A50" w:rsidRPr="008426E2" w:rsidRDefault="008426E2">
      <w:pPr>
        <w:rPr>
          <w:rFonts w:ascii="Maiandra GD" w:hAnsi="Maiandra GD"/>
          <w:bCs/>
          <w:sz w:val="24"/>
          <w:szCs w:val="24"/>
        </w:rPr>
      </w:pPr>
      <w:r>
        <w:rPr>
          <w:rFonts w:ascii="Maiandra GD" w:hAnsi="Maiandra GD"/>
          <w:bCs/>
          <w:sz w:val="24"/>
          <w:szCs w:val="24"/>
        </w:rPr>
        <w:t xml:space="preserve">Have the patient try the above outside, on a smooth surface and then with stepping up onto of down off of a curb without breaking stride. </w:t>
      </w:r>
    </w:p>
    <w:sectPr w:rsidR="004C1A50" w:rsidRPr="008426E2" w:rsidSect="008602E9">
      <w:headerReference w:type="even" r:id="rId8"/>
      <w:headerReference w:type="default" r:id="rId9"/>
      <w:footerReference w:type="even" r:id="rId10"/>
      <w:footerReference w:type="default" r:id="rId11"/>
      <w:headerReference w:type="first" r:id="rId12"/>
      <w:footerReference w:type="first" r:id="rId13"/>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1618" w14:textId="77777777" w:rsidR="00D63713" w:rsidRDefault="00D63713" w:rsidP="007D1719">
      <w:r>
        <w:separator/>
      </w:r>
    </w:p>
  </w:endnote>
  <w:endnote w:type="continuationSeparator" w:id="0">
    <w:p w14:paraId="109C5020" w14:textId="77777777" w:rsidR="00D63713" w:rsidRDefault="00D63713"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F52A" w14:textId="77777777" w:rsidR="00D811F6" w:rsidRDefault="00D8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528C" w14:textId="77777777"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14:anchorId="0CB7F47F" wp14:editId="082B7293">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C4EEF"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3A01" w14:textId="77777777" w:rsidR="00D811F6" w:rsidRDefault="00D8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5FA6" w14:textId="77777777" w:rsidR="00D63713" w:rsidRDefault="00D63713" w:rsidP="007D1719">
      <w:r>
        <w:separator/>
      </w:r>
    </w:p>
  </w:footnote>
  <w:footnote w:type="continuationSeparator" w:id="0">
    <w:p w14:paraId="76F282E5" w14:textId="77777777" w:rsidR="00D63713" w:rsidRDefault="00D63713" w:rsidP="007D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F9F4" w14:textId="77777777" w:rsidR="00D811F6" w:rsidRDefault="00D8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8075" w14:textId="77777777"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14:anchorId="26C6CD50" wp14:editId="33BF4497">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71AFE"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28332E7C"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E8B04F7"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464A613B" w14:textId="77777777"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6C6CD50"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" stroked="f">
              <v:textbox>
                <w:txbxContent>
                  <w:p w14:paraId="05D71AFE" w14:textId="77777777"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14:paraId="28332E7C" w14:textId="77777777"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14:paraId="4E8B04F7" w14:textId="77777777"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14:paraId="464A613B" w14:textId="77777777"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14:anchorId="4BB7161E" wp14:editId="49D85EC1">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14:paraId="6BFFC20C" w14:textId="77777777" w:rsidR="000A0642" w:rsidRDefault="000A0642" w:rsidP="000A06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AB4B" w14:textId="77777777" w:rsidR="00D811F6" w:rsidRDefault="00D8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CBE"/>
    <w:multiLevelType w:val="hybridMultilevel"/>
    <w:tmpl w:val="C70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00D6"/>
    <w:multiLevelType w:val="hybridMultilevel"/>
    <w:tmpl w:val="95AC5E5E"/>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8D0B02"/>
    <w:multiLevelType w:val="hybridMultilevel"/>
    <w:tmpl w:val="DA00E612"/>
    <w:lvl w:ilvl="0" w:tplc="F7D06E4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B37FDD"/>
    <w:multiLevelType w:val="hybridMultilevel"/>
    <w:tmpl w:val="8D50C340"/>
    <w:lvl w:ilvl="0" w:tplc="CEE815A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F9151F"/>
    <w:multiLevelType w:val="hybridMultilevel"/>
    <w:tmpl w:val="F0C8B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52951"/>
    <w:multiLevelType w:val="hybridMultilevel"/>
    <w:tmpl w:val="916C5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44F5F"/>
    <w:multiLevelType w:val="hybridMultilevel"/>
    <w:tmpl w:val="785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E711BD"/>
    <w:multiLevelType w:val="hybridMultilevel"/>
    <w:tmpl w:val="40546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DE532B"/>
    <w:multiLevelType w:val="hybridMultilevel"/>
    <w:tmpl w:val="800C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13909"/>
    <w:multiLevelType w:val="hybridMultilevel"/>
    <w:tmpl w:val="4FBC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774C7"/>
    <w:multiLevelType w:val="hybridMultilevel"/>
    <w:tmpl w:val="6B4EF5DA"/>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71B"/>
    <w:multiLevelType w:val="hybridMultilevel"/>
    <w:tmpl w:val="1B16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935A0"/>
    <w:multiLevelType w:val="hybridMultilevel"/>
    <w:tmpl w:val="FF12D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4E190D"/>
    <w:multiLevelType w:val="hybridMultilevel"/>
    <w:tmpl w:val="72F22066"/>
    <w:lvl w:ilvl="0" w:tplc="B818F31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91364"/>
    <w:multiLevelType w:val="hybridMultilevel"/>
    <w:tmpl w:val="FE3CE5FE"/>
    <w:lvl w:ilvl="0" w:tplc="A59E48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F60F4A"/>
    <w:multiLevelType w:val="hybridMultilevel"/>
    <w:tmpl w:val="6EFC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B6ACF"/>
    <w:multiLevelType w:val="hybridMultilevel"/>
    <w:tmpl w:val="33BE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953F2"/>
    <w:multiLevelType w:val="hybridMultilevel"/>
    <w:tmpl w:val="7A4C30C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7C00C7F"/>
    <w:multiLevelType w:val="hybridMultilevel"/>
    <w:tmpl w:val="F26A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134BE"/>
    <w:multiLevelType w:val="hybridMultilevel"/>
    <w:tmpl w:val="CD828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D6882"/>
    <w:multiLevelType w:val="hybridMultilevel"/>
    <w:tmpl w:val="1986B00A"/>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2"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B1C3F"/>
    <w:multiLevelType w:val="hybridMultilevel"/>
    <w:tmpl w:val="A6C2FD80"/>
    <w:lvl w:ilvl="0" w:tplc="23C217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C091E"/>
    <w:multiLevelType w:val="hybridMultilevel"/>
    <w:tmpl w:val="0CC08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6E1971"/>
    <w:multiLevelType w:val="hybridMultilevel"/>
    <w:tmpl w:val="7916B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51A6B"/>
    <w:multiLevelType w:val="hybridMultilevel"/>
    <w:tmpl w:val="665A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433218">
    <w:abstractNumId w:val="12"/>
  </w:num>
  <w:num w:numId="2" w16cid:durableId="1551265141">
    <w:abstractNumId w:val="22"/>
  </w:num>
  <w:num w:numId="3" w16cid:durableId="628778842">
    <w:abstractNumId w:val="24"/>
  </w:num>
  <w:num w:numId="4" w16cid:durableId="1817186946">
    <w:abstractNumId w:val="2"/>
  </w:num>
  <w:num w:numId="5" w16cid:durableId="1275594711">
    <w:abstractNumId w:val="15"/>
  </w:num>
  <w:num w:numId="6" w16cid:durableId="1281568446">
    <w:abstractNumId w:val="1"/>
  </w:num>
  <w:num w:numId="7" w16cid:durableId="916865120">
    <w:abstractNumId w:val="14"/>
  </w:num>
  <w:num w:numId="8" w16cid:durableId="801073322">
    <w:abstractNumId w:val="10"/>
  </w:num>
  <w:num w:numId="9" w16cid:durableId="2057076382">
    <w:abstractNumId w:val="23"/>
  </w:num>
  <w:num w:numId="10" w16cid:durableId="288127503">
    <w:abstractNumId w:val="3"/>
  </w:num>
  <w:num w:numId="11" w16cid:durableId="968784529">
    <w:abstractNumId w:val="9"/>
  </w:num>
  <w:num w:numId="12" w16cid:durableId="39719198">
    <w:abstractNumId w:val="17"/>
  </w:num>
  <w:num w:numId="13" w16cid:durableId="317466624">
    <w:abstractNumId w:val="6"/>
  </w:num>
  <w:num w:numId="14" w16cid:durableId="71126552">
    <w:abstractNumId w:val="27"/>
  </w:num>
  <w:num w:numId="15" w16cid:durableId="332998447">
    <w:abstractNumId w:val="26"/>
  </w:num>
  <w:num w:numId="16" w16cid:durableId="1524900484">
    <w:abstractNumId w:val="19"/>
  </w:num>
  <w:num w:numId="17" w16cid:durableId="45374338">
    <w:abstractNumId w:val="7"/>
  </w:num>
  <w:num w:numId="18" w16cid:durableId="1725834911">
    <w:abstractNumId w:val="18"/>
  </w:num>
  <w:num w:numId="19" w16cid:durableId="1198277140">
    <w:abstractNumId w:val="8"/>
  </w:num>
  <w:num w:numId="20" w16cid:durableId="662397771">
    <w:abstractNumId w:val="16"/>
  </w:num>
  <w:num w:numId="21" w16cid:durableId="557205079">
    <w:abstractNumId w:val="11"/>
  </w:num>
  <w:num w:numId="22" w16cid:durableId="898591962">
    <w:abstractNumId w:val="20"/>
  </w:num>
  <w:num w:numId="23" w16cid:durableId="855341530">
    <w:abstractNumId w:val="25"/>
  </w:num>
  <w:num w:numId="24" w16cid:durableId="9962885">
    <w:abstractNumId w:val="21"/>
  </w:num>
  <w:num w:numId="25" w16cid:durableId="1037966479">
    <w:abstractNumId w:val="13"/>
  </w:num>
  <w:num w:numId="26" w16cid:durableId="1206721364">
    <w:abstractNumId w:val="5"/>
  </w:num>
  <w:num w:numId="27" w16cid:durableId="507185070">
    <w:abstractNumId w:val="4"/>
  </w:num>
  <w:num w:numId="28" w16cid:durableId="196322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713"/>
    <w:rsid w:val="000A0642"/>
    <w:rsid w:val="000D02A1"/>
    <w:rsid w:val="001005D7"/>
    <w:rsid w:val="001C3D54"/>
    <w:rsid w:val="0020187D"/>
    <w:rsid w:val="002645F2"/>
    <w:rsid w:val="002B09F0"/>
    <w:rsid w:val="002B5945"/>
    <w:rsid w:val="003E7709"/>
    <w:rsid w:val="004734B7"/>
    <w:rsid w:val="004C1017"/>
    <w:rsid w:val="004C1A50"/>
    <w:rsid w:val="004E693B"/>
    <w:rsid w:val="0054213A"/>
    <w:rsid w:val="00544FB6"/>
    <w:rsid w:val="005B739E"/>
    <w:rsid w:val="00614655"/>
    <w:rsid w:val="00655F91"/>
    <w:rsid w:val="006B1151"/>
    <w:rsid w:val="00760332"/>
    <w:rsid w:val="00775CCD"/>
    <w:rsid w:val="007B0E44"/>
    <w:rsid w:val="007B5813"/>
    <w:rsid w:val="007D1719"/>
    <w:rsid w:val="00840958"/>
    <w:rsid w:val="008426E2"/>
    <w:rsid w:val="008602E9"/>
    <w:rsid w:val="00863CFA"/>
    <w:rsid w:val="008D00DE"/>
    <w:rsid w:val="00932581"/>
    <w:rsid w:val="009F09C0"/>
    <w:rsid w:val="00A95CAB"/>
    <w:rsid w:val="00AB25C7"/>
    <w:rsid w:val="00B9172F"/>
    <w:rsid w:val="00C73103"/>
    <w:rsid w:val="00CE5C40"/>
    <w:rsid w:val="00CF5BA7"/>
    <w:rsid w:val="00D63713"/>
    <w:rsid w:val="00D811F6"/>
    <w:rsid w:val="00EA44CA"/>
    <w:rsid w:val="00FC4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27902"/>
  <w15:chartTrackingRefBased/>
  <w15:docId w15:val="{CD9AA4E1-1FE5-41FD-9DE9-62376C6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VT%20Activities\AA%20VT%20Activity%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FE97B-1357-450A-9690-6A423E567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VT Activity format</Template>
  <TotalTime>3</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Dudley</dc:creator>
  <cp:keywords/>
  <dc:description/>
  <cp:lastModifiedBy>Leanna Dudley</cp:lastModifiedBy>
  <cp:revision>2</cp:revision>
  <cp:lastPrinted>2013-06-27T03:47:00Z</cp:lastPrinted>
  <dcterms:created xsi:type="dcterms:W3CDTF">2022-10-13T17:07:00Z</dcterms:created>
  <dcterms:modified xsi:type="dcterms:W3CDTF">2022-10-13T17:07:00Z</dcterms:modified>
</cp:coreProperties>
</file>